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4：</w:t>
      </w:r>
    </w:p>
    <w:p>
      <w:pPr>
        <w:autoSpaceDN w:val="0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赣州市市直医疗卫生单位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赣州市立医院20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年</w:t>
      </w:r>
    </w:p>
    <w:p>
      <w:pPr>
        <w:autoSpaceDN w:val="0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公开招聘专业技术人员报名登记表</w:t>
      </w:r>
    </w:p>
    <w:p>
      <w:pPr>
        <w:pStyle w:val="2"/>
      </w:pP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宋体" w:hAnsi="宋体" w:eastAsia="仿宋_GB2312"/>
          <w:bCs/>
          <w:sz w:val="22"/>
          <w:szCs w:val="22"/>
        </w:rPr>
        <w:t>岗位代码</w:t>
      </w:r>
      <w:r>
        <w:rPr>
          <w:rFonts w:hint="eastAsia" w:ascii="宋体" w:hAnsi="宋体" w:eastAsia="仿宋_GB2312"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仿宋_GB2312"/>
          <w:bCs/>
          <w:sz w:val="22"/>
          <w:szCs w:val="22"/>
          <w:lang w:val="en-US" w:eastAsia="zh-CN"/>
        </w:rPr>
        <w:t xml:space="preserve">                              </w:t>
      </w:r>
      <w:r>
        <w:rPr>
          <w:rFonts w:hint="eastAsia" w:ascii="宋体" w:hAnsi="宋体" w:eastAsia="仿宋_GB2312" w:cs="宋体"/>
          <w:sz w:val="22"/>
          <w:szCs w:val="22"/>
        </w:rPr>
        <w:t>报考岗位名称</w:t>
      </w:r>
      <w:r>
        <w:rPr>
          <w:rFonts w:hint="eastAsia" w:ascii="宋体" w:hAnsi="宋体" w:eastAsia="仿宋_GB2312" w:cs="宋体"/>
          <w:sz w:val="22"/>
          <w:szCs w:val="22"/>
          <w:lang w:eastAsia="zh-CN"/>
        </w:rPr>
        <w:t>：</w:t>
      </w:r>
      <w:r>
        <w:rPr>
          <w:rFonts w:hint="eastAsia" w:ascii="宋体" w:hAnsi="宋体" w:eastAsia="仿宋_GB2312" w:cs="宋体"/>
          <w:sz w:val="22"/>
          <w:szCs w:val="22"/>
          <w:lang w:val="en-US" w:eastAsia="zh-CN"/>
        </w:rPr>
        <w:t xml:space="preserve">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85"/>
        <w:gridCol w:w="780"/>
        <w:gridCol w:w="915"/>
        <w:gridCol w:w="1020"/>
        <w:gridCol w:w="225"/>
        <w:gridCol w:w="1035"/>
        <w:gridCol w:w="510"/>
        <w:gridCol w:w="975"/>
        <w:gridCol w:w="2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籍贯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民族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婚姻状况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出生年月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政治面貌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身份证号码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本科毕业院校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本科毕业时间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本科所学专业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本科学制形式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〇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  <w:lang w:val="en-US" w:eastAsia="zh-CN"/>
              </w:rPr>
              <w:t>非全日制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硕士研究生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毕业院校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硕士研究生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毕业时间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硕士研究生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所学专业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硕士研究生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学制形式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〇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  <w:lang w:val="en-US" w:eastAsia="zh-CN"/>
              </w:rPr>
              <w:t>非全日制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博士研究生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毕业院校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博士研究生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毕业时间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博士研究生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所学专业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lang w:val="en-US" w:eastAsia="zh-CN"/>
              </w:rPr>
            </w:pPr>
          </w:p>
          <w:p>
            <w:pPr>
              <w:pStyle w:val="2"/>
              <w:rPr>
                <w:rFonts w:ascii="宋体" w:hAnsi="宋体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pStyle w:val="2"/>
              <w:rPr>
                <w:rFonts w:ascii="宋体" w:hAnsi="宋体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博士研究生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学制形式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〇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2"/>
                <w:szCs w:val="22"/>
                <w:lang w:val="en-US" w:eastAsia="zh-CN"/>
              </w:rPr>
              <w:t>非全日制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sz w:val="22"/>
                <w:szCs w:val="22"/>
              </w:rPr>
              <w:t>专业技术资格</w:t>
            </w:r>
          </w:p>
        </w:tc>
        <w:tc>
          <w:tcPr>
            <w:tcW w:w="7216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  <w:p>
            <w:pPr>
              <w:pStyle w:val="2"/>
              <w:rPr>
                <w:rFonts w:ascii="宋体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个人简历</w:t>
            </w:r>
          </w:p>
        </w:tc>
        <w:tc>
          <w:tcPr>
            <w:tcW w:w="7216" w:type="dxa"/>
            <w:gridSpan w:val="9"/>
            <w:tcBorders>
              <w:top w:val="nil"/>
            </w:tcBorders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从大学起填：</w:t>
            </w: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762" w:type="dxa"/>
            <w:gridSpan w:val="11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方正小标宋简体" w:cs="仿宋_GB2312"/>
                <w:sz w:val="22"/>
                <w:szCs w:val="22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  <w:t>应聘人员近亲属报告</w:t>
            </w: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  <w:lang w:eastAsia="zh-CN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762" w:type="dxa"/>
            <w:gridSpan w:val="1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  <w:t>应聘人员如存在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下列所述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  <w:t>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报考单位，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876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近亲属关系类型: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2" w:type="dxa"/>
            <w:gridSpan w:val="11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74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7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1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47" w:type="dxa"/>
            <w:gridSpan w:val="5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1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47" w:type="dxa"/>
            <w:gridSpan w:val="5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1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47" w:type="dxa"/>
            <w:gridSpan w:val="5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1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47" w:type="dxa"/>
            <w:gridSpan w:val="5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  <w:jc w:val="center"/>
        </w:trPr>
        <w:tc>
          <w:tcPr>
            <w:tcW w:w="8762" w:type="dxa"/>
            <w:gridSpan w:val="11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本人承诺</w:t>
            </w:r>
          </w:p>
          <w:p>
            <w:pPr>
              <w:spacing w:line="380" w:lineRule="exact"/>
              <w:ind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我已仔细阅读了本次公开招聘</w:t>
            </w:r>
            <w:r>
              <w:rPr>
                <w:rFonts w:hint="default" w:eastAsia="仿宋_GB2312"/>
                <w:sz w:val="22"/>
                <w:szCs w:val="22"/>
                <w:lang w:val="en-US"/>
              </w:rPr>
              <w:t>专业技术</w:t>
            </w:r>
            <w:r>
              <w:rPr>
                <w:rFonts w:hint="eastAsia" w:eastAsia="仿宋_GB2312"/>
                <w:sz w:val="22"/>
                <w:szCs w:val="22"/>
              </w:rPr>
              <w:t>人员公告，清楚并理解有关考录的政策规定的内容。在此，我郑重承诺：</w:t>
            </w:r>
          </w:p>
          <w:p>
            <w:pPr>
              <w:spacing w:line="400" w:lineRule="exact"/>
              <w:ind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一、保证自觉遵守事业单位公开招聘的相关规定及本次公开招聘</w:t>
            </w:r>
            <w:r>
              <w:rPr>
                <w:rFonts w:hint="default" w:eastAsia="仿宋_GB2312"/>
                <w:sz w:val="22"/>
                <w:szCs w:val="22"/>
                <w:lang w:val="en-US"/>
              </w:rPr>
              <w:t>专业技术</w:t>
            </w:r>
            <w:r>
              <w:rPr>
                <w:rFonts w:hint="eastAsia" w:eastAsia="仿宋_GB2312"/>
                <w:sz w:val="22"/>
                <w:szCs w:val="22"/>
              </w:rPr>
              <w:t>人员公告的有关规定，认真履行报考人员的各项义务。</w:t>
            </w:r>
          </w:p>
          <w:p>
            <w:pPr>
              <w:spacing w:line="400" w:lineRule="exact"/>
              <w:ind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二、本人承诺本人填报的个人信息真实、准确、完整无遗漏；本人提供的证明、证件等相关证件及材料真实有效。</w:t>
            </w:r>
          </w:p>
          <w:p>
            <w:pPr>
              <w:spacing w:line="400" w:lineRule="exact"/>
              <w:ind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三、本人清楚报名时有资格审查的程序。保证自己符合所报考岗位要求的资格条件。不存在弄虚作假行为，隐瞒身份报考与招聘岗位所要求的资格条件不符岗位；</w:t>
            </w:r>
          </w:p>
          <w:p>
            <w:pPr>
              <w:spacing w:line="400" w:lineRule="exact"/>
              <w:ind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四、保证遵守考试纪律，服从考试安排，不舞弊，不协助他人舞弊。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五、如因弄虚作假或不符合报名资格条件被取消考试或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聘</w:t>
            </w:r>
            <w:r>
              <w:rPr>
                <w:rFonts w:hint="eastAsia" w:eastAsia="仿宋_GB2312"/>
                <w:sz w:val="22"/>
                <w:szCs w:val="22"/>
              </w:rPr>
              <w:t>用资格，或因提供不准确信息，造成无法与本人联系，影响本人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聘</w:t>
            </w:r>
            <w:r>
              <w:rPr>
                <w:rFonts w:hint="eastAsia" w:eastAsia="仿宋_GB2312"/>
                <w:sz w:val="22"/>
                <w:szCs w:val="22"/>
              </w:rPr>
              <w:t>用的，本人自愿承担后果。</w:t>
            </w:r>
          </w:p>
          <w:p>
            <w:pPr>
              <w:spacing w:line="400" w:lineRule="exact"/>
              <w:ind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六、以上承诺如有违反，本人自愿承担由此而造成的全部后果并承担相应责任。</w:t>
            </w:r>
          </w:p>
          <w:p>
            <w:pPr>
              <w:pStyle w:val="2"/>
              <w:ind w:firstLine="440"/>
              <w:rPr>
                <w:sz w:val="22"/>
                <w:szCs w:val="22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承诺人：（签字）                    年   月    日</w:t>
            </w:r>
          </w:p>
        </w:tc>
      </w:tr>
    </w:tbl>
    <w:p/>
    <w:sectPr>
      <w:pgSz w:w="11906" w:h="16838"/>
      <w:pgMar w:top="850" w:right="1134" w:bottom="567" w:left="1134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公文小标宋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7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899</Words>
  <Characters>902</Characters>
  <Paragraphs>149</Paragraphs>
  <TotalTime>3</TotalTime>
  <ScaleCrop>false</ScaleCrop>
  <LinksUpToDate>false</LinksUpToDate>
  <CharactersWithSpaces>997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2021-08-08T01:03:00Z</dcterms:created>
  <dc:creator>璐璐</dc:creator>
  <cp:lastModifiedBy>user</cp:lastModifiedBy>
  <cp:lastPrinted>2025-04-16T10:06:00Z</cp:lastPrinted>
  <dcterms:modified xsi:type="dcterms:W3CDTF">2025-04-18T17:55:47Z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4E5CB9145C8A427F43C1FD6795B6F300</vt:lpwstr>
  </property>
</Properties>
</file>