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3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一、系统咨询响应函</w:t>
      </w:r>
      <w:bookmarkEnd w:id="1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3"/>
        <w:ind w:firstLine="0"/>
        <w:rPr>
          <w:kern w:val="0"/>
        </w:rPr>
      </w:pPr>
      <w:bookmarkStart w:id="2" w:name="_Toc485736233"/>
      <w:bookmarkStart w:id="3" w:name="_Toc480191544"/>
      <w:bookmarkStart w:id="4" w:name="_Toc265316642"/>
      <w:r>
        <w:rPr>
          <w:rFonts w:hint="eastAsia"/>
          <w:kern w:val="0"/>
        </w:rPr>
        <w:t>二、</w:t>
      </w:r>
      <w:r>
        <w:rPr>
          <w:rFonts w:hint="eastAsia" w:asciiTheme="minorEastAsia" w:hAnsiTheme="minorEastAsia" w:eastAsiaTheme="minorEastAsia"/>
          <w:kern w:val="0"/>
        </w:rPr>
        <w:t>项</w:t>
      </w:r>
      <w:r>
        <w:rPr>
          <w:rFonts w:hint="eastAsia"/>
          <w:kern w:val="0"/>
        </w:rPr>
        <w:t>目名称、参数要求、价格</w:t>
      </w:r>
    </w:p>
    <w:bookmarkEnd w:id="2"/>
    <w:bookmarkEnd w:id="3"/>
    <w:tbl>
      <w:tblPr>
        <w:tblStyle w:val="24"/>
        <w:tblW w:w="9996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3105"/>
        <w:gridCol w:w="1245"/>
        <w:gridCol w:w="121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bookmarkStart w:id="5" w:name="_Toc519068587"/>
            <w:bookmarkEnd w:id="5"/>
            <w:bookmarkStart w:id="6" w:name="_Toc485736243"/>
            <w:bookmarkStart w:id="7" w:name="_Toc479257748"/>
            <w:bookmarkStart w:id="8" w:name="_Toc485736236"/>
            <w:bookmarkStart w:id="9" w:name="_Toc516969105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功能参数要求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数量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</w:rPr>
              <w:t>单价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/>
              </w:rPr>
              <w:t>网</w:t>
            </w:r>
            <w:r>
              <w:t>络安全等级保护（三级）</w:t>
            </w:r>
            <w:r>
              <w:rPr>
                <w:rFonts w:hint="eastAsia"/>
              </w:rPr>
              <w:t>复</w:t>
            </w:r>
            <w:r>
              <w:t>评</w:t>
            </w:r>
          </w:p>
        </w:tc>
        <w:tc>
          <w:tcPr>
            <w:tcW w:w="3105" w:type="dxa"/>
          </w:tcPr>
          <w:p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/>
              </w:rPr>
              <w:t>医院HIS系统网</w:t>
            </w:r>
            <w:r>
              <w:t>络安全等级保护（三级）复评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bookmarkStart w:id="10" w:name="_GoBack"/>
            <w:bookmarkEnd w:id="10"/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105" w:type="dxa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合计：</w:t>
            </w:r>
          </w:p>
        </w:tc>
        <w:tc>
          <w:tcPr>
            <w:tcW w:w="254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>
      <w:pPr>
        <w:pStyle w:val="3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t>三、法定代表人授权书</w:t>
      </w:r>
      <w:bookmarkEnd w:id="6"/>
      <w:bookmarkEnd w:id="7"/>
      <w:r>
        <w:rPr>
          <w:rFonts w:hint="eastAsia"/>
          <w:color w:val="000000"/>
        </w:rPr>
        <w:t>（非法人代表参与投标时提供）</w:t>
      </w:r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四、产品授权书</w:t>
      </w: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3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8"/>
    <w:bookmarkEnd w:id="9"/>
    <w:p>
      <w:pPr>
        <w:pStyle w:val="3"/>
        <w:rPr>
          <w:kern w:val="0"/>
        </w:rPr>
      </w:pPr>
      <w:r>
        <w:rPr>
          <w:rFonts w:hint="eastAsia"/>
          <w:kern w:val="0"/>
        </w:rPr>
        <w:t>六、响应供应商资格证明文件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2</w:t>
    </w:r>
    <w: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7</w:t>
    </w:r>
    <w: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9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181E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27F6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6F80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239C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04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59C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590"/>
    <w:rsid w:val="00343924"/>
    <w:rsid w:val="00343FC0"/>
    <w:rsid w:val="003446EA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46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04FA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730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540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97C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B6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6AB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7A9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346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382D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66F0B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40B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404022"/>
    <w:rsid w:val="02F9334A"/>
    <w:rsid w:val="05C068EB"/>
    <w:rsid w:val="079A5E3E"/>
    <w:rsid w:val="0A072DB6"/>
    <w:rsid w:val="0BAE2C4D"/>
    <w:rsid w:val="0D3B4EBB"/>
    <w:rsid w:val="103D6CFD"/>
    <w:rsid w:val="11F31059"/>
    <w:rsid w:val="132B2696"/>
    <w:rsid w:val="16657A77"/>
    <w:rsid w:val="188F4DBC"/>
    <w:rsid w:val="261332F5"/>
    <w:rsid w:val="27454B8F"/>
    <w:rsid w:val="29524E24"/>
    <w:rsid w:val="2B925CFA"/>
    <w:rsid w:val="2CEB0C53"/>
    <w:rsid w:val="2F565CA1"/>
    <w:rsid w:val="312C634A"/>
    <w:rsid w:val="33F60296"/>
    <w:rsid w:val="35666A5B"/>
    <w:rsid w:val="37072544"/>
    <w:rsid w:val="385F690C"/>
    <w:rsid w:val="3B3C3A5E"/>
    <w:rsid w:val="4311712F"/>
    <w:rsid w:val="437345F3"/>
    <w:rsid w:val="453779AD"/>
    <w:rsid w:val="45E8282B"/>
    <w:rsid w:val="46A2470C"/>
    <w:rsid w:val="478E1645"/>
    <w:rsid w:val="501C40BF"/>
    <w:rsid w:val="549C5253"/>
    <w:rsid w:val="5DC14E07"/>
    <w:rsid w:val="62490B14"/>
    <w:rsid w:val="62DA7713"/>
    <w:rsid w:val="636721B0"/>
    <w:rsid w:val="63896C89"/>
    <w:rsid w:val="67344343"/>
    <w:rsid w:val="688A6DAD"/>
    <w:rsid w:val="6E531FEA"/>
    <w:rsid w:val="73B52143"/>
    <w:rsid w:val="789559D4"/>
    <w:rsid w:val="7A692C8E"/>
    <w:rsid w:val="7B88662C"/>
    <w:rsid w:val="7BAD1EBA"/>
    <w:rsid w:val="7EEC2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6">
    <w:name w:val="Document Map"/>
    <w:basedOn w:val="1"/>
    <w:link w:val="60"/>
    <w:qFormat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44"/>
    <w:semiHidden/>
    <w:qFormat/>
    <w:uiPriority w:val="99"/>
    <w:pPr>
      <w:jc w:val="left"/>
    </w:pPr>
    <w:rPr>
      <w:szCs w:val="20"/>
    </w:rPr>
  </w:style>
  <w:style w:type="paragraph" w:styleId="8">
    <w:name w:val="Body Text"/>
    <w:basedOn w:val="1"/>
    <w:link w:val="42"/>
    <w:qFormat/>
    <w:uiPriority w:val="0"/>
    <w:pPr>
      <w:spacing w:after="120"/>
    </w:pPr>
    <w:rPr>
      <w:sz w:val="24"/>
      <w:szCs w:val="20"/>
    </w:rPr>
  </w:style>
  <w:style w:type="paragraph" w:styleId="9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0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1">
    <w:name w:val="Plain Text"/>
    <w:basedOn w:val="1"/>
    <w:link w:val="37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3">
    <w:name w:val="Date"/>
    <w:basedOn w:val="1"/>
    <w:next w:val="1"/>
    <w:link w:val="49"/>
    <w:qFormat/>
    <w:uiPriority w:val="99"/>
    <w:pPr>
      <w:ind w:left="100" w:leftChars="2500"/>
    </w:pPr>
  </w:style>
  <w:style w:type="paragraph" w:styleId="14">
    <w:name w:val="Balloon Text"/>
    <w:basedOn w:val="1"/>
    <w:link w:val="41"/>
    <w:semiHidden/>
    <w:qFormat/>
    <w:uiPriority w:val="99"/>
    <w:rPr>
      <w:sz w:val="18"/>
      <w:szCs w:val="18"/>
    </w:rPr>
  </w:style>
  <w:style w:type="paragraph" w:styleId="15">
    <w:name w:val="footer"/>
    <w:basedOn w:val="1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8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19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0">
    <w:name w:val="toc 2"/>
    <w:basedOn w:val="1"/>
    <w:next w:val="1"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1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qFormat/>
    <w:uiPriority w:val="22"/>
    <w:rPr>
      <w:b/>
    </w:rPr>
  </w:style>
  <w:style w:type="character" w:styleId="27">
    <w:name w:val="page number"/>
    <w:qFormat/>
    <w:uiPriority w:val="99"/>
    <w:rPr>
      <w:rFonts w:cs="Times New Roman"/>
    </w:rPr>
  </w:style>
  <w:style w:type="character" w:styleId="28">
    <w:name w:val="FollowedHyperlink"/>
    <w:qFormat/>
    <w:uiPriority w:val="0"/>
    <w:rPr>
      <w:color w:val="800080"/>
      <w:u w:val="none"/>
    </w:rPr>
  </w:style>
  <w:style w:type="character" w:styleId="29">
    <w:name w:val="Hyperlink"/>
    <w:basedOn w:val="25"/>
    <w:qFormat/>
    <w:uiPriority w:val="99"/>
    <w:rPr>
      <w:color w:val="0000FF"/>
      <w:u w:val="none"/>
    </w:rPr>
  </w:style>
  <w:style w:type="character" w:customStyle="1" w:styleId="30">
    <w:name w:val="Plain Text Char1"/>
    <w:semiHidden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1">
    <w:name w:val="hang1"/>
    <w:qFormat/>
    <w:uiPriority w:val="0"/>
    <w:rPr>
      <w:rFonts w:cs="Times New Roman"/>
    </w:rPr>
  </w:style>
  <w:style w:type="character" w:customStyle="1" w:styleId="32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3">
    <w:name w:val="Body Text Char1"/>
    <w:semiHidden/>
    <w:uiPriority w:val="99"/>
    <w:rPr>
      <w:kern w:val="2"/>
      <w:sz w:val="21"/>
      <w:szCs w:val="24"/>
    </w:rPr>
  </w:style>
  <w:style w:type="character" w:customStyle="1" w:styleId="34">
    <w:name w:val="页眉 Char"/>
    <w:link w:val="16"/>
    <w:semiHidden/>
    <w:qFormat/>
    <w:uiPriority w:val="99"/>
    <w:rPr>
      <w:kern w:val="2"/>
      <w:sz w:val="18"/>
      <w:szCs w:val="18"/>
    </w:rPr>
  </w:style>
  <w:style w:type="character" w:customStyle="1" w:styleId="35">
    <w:name w:val="正文文本 Char1"/>
    <w:qFormat/>
    <w:uiPriority w:val="0"/>
    <w:rPr>
      <w:kern w:val="2"/>
      <w:sz w:val="24"/>
    </w:rPr>
  </w:style>
  <w:style w:type="character" w:customStyle="1" w:styleId="36">
    <w:name w:val="普通文字 Char2"/>
    <w:locked/>
    <w:uiPriority w:val="0"/>
    <w:rPr>
      <w:rFonts w:ascii="宋体" w:hAnsi="Courier New" w:eastAsia="宋体"/>
    </w:rPr>
  </w:style>
  <w:style w:type="character" w:customStyle="1" w:styleId="37">
    <w:name w:val="纯文本 Char"/>
    <w:link w:val="1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8">
    <w:name w:val="标题 2 Char"/>
    <w:link w:val="3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9">
    <w:name w:val="Char Char2"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0">
    <w:name w:val="页脚 Char"/>
    <w:link w:val="15"/>
    <w:qFormat/>
    <w:locked/>
    <w:uiPriority w:val="99"/>
    <w:rPr>
      <w:kern w:val="2"/>
      <w:sz w:val="18"/>
    </w:rPr>
  </w:style>
  <w:style w:type="character" w:customStyle="1" w:styleId="41">
    <w:name w:val="批注框文本 Char"/>
    <w:link w:val="14"/>
    <w:semiHidden/>
    <w:qFormat/>
    <w:uiPriority w:val="99"/>
    <w:rPr>
      <w:kern w:val="2"/>
      <w:sz w:val="16"/>
      <w:szCs w:val="0"/>
    </w:rPr>
  </w:style>
  <w:style w:type="character" w:customStyle="1" w:styleId="42">
    <w:name w:val="正文文本 Char"/>
    <w:link w:val="8"/>
    <w:locked/>
    <w:uiPriority w:val="0"/>
    <w:rPr>
      <w:kern w:val="2"/>
      <w:sz w:val="24"/>
    </w:rPr>
  </w:style>
  <w:style w:type="character" w:customStyle="1" w:styleId="43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4">
    <w:name w:val="批注文字 Char"/>
    <w:link w:val="7"/>
    <w:semiHidden/>
    <w:qFormat/>
    <w:uiPriority w:val="99"/>
    <w:rPr>
      <w:kern w:val="2"/>
      <w:sz w:val="21"/>
      <w:szCs w:val="24"/>
    </w:rPr>
  </w:style>
  <w:style w:type="character" w:customStyle="1" w:styleId="45">
    <w:name w:val="标题 1 Char"/>
    <w:link w:val="2"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6">
    <w:name w:val="bold1"/>
    <w:qFormat/>
    <w:uiPriority w:val="0"/>
    <w:rPr>
      <w:b/>
    </w:rPr>
  </w:style>
  <w:style w:type="character" w:customStyle="1" w:styleId="47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48">
    <w:name w:val="apple-converted-space"/>
    <w:qFormat/>
    <w:uiPriority w:val="0"/>
    <w:rPr>
      <w:rFonts w:cs="Times New Roman"/>
    </w:rPr>
  </w:style>
  <w:style w:type="character" w:customStyle="1" w:styleId="49">
    <w:name w:val="日期 Char"/>
    <w:link w:val="13"/>
    <w:qFormat/>
    <w:locked/>
    <w:uiPriority w:val="99"/>
    <w:rPr>
      <w:kern w:val="2"/>
      <w:sz w:val="24"/>
    </w:rPr>
  </w:style>
  <w:style w:type="paragraph" w:customStyle="1" w:styleId="50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1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2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4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5">
    <w:name w:val="列出段落2"/>
    <w:basedOn w:val="1"/>
    <w:qFormat/>
    <w:uiPriority w:val="0"/>
    <w:pPr>
      <w:ind w:firstLine="420" w:firstLineChars="200"/>
    </w:pPr>
  </w:style>
  <w:style w:type="paragraph" w:customStyle="1" w:styleId="5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7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8">
    <w:name w:val="列出段落11"/>
    <w:basedOn w:val="1"/>
    <w:qFormat/>
    <w:uiPriority w:val="34"/>
    <w:pPr>
      <w:ind w:firstLine="420" w:firstLineChars="200"/>
    </w:pPr>
  </w:style>
  <w:style w:type="paragraph" w:customStyle="1" w:styleId="59">
    <w:name w:val="默认段落字体 Para Char Char Char Char Char Char Char Char Char1 Char"/>
    <w:basedOn w:val="1"/>
    <w:uiPriority w:val="0"/>
    <w:rPr>
      <w:rFonts w:ascii="Tahoma" w:hAnsi="Tahoma"/>
      <w:sz w:val="24"/>
      <w:szCs w:val="20"/>
    </w:rPr>
  </w:style>
  <w:style w:type="character" w:customStyle="1" w:styleId="60">
    <w:name w:val="文档结构图 Char"/>
    <w:basedOn w:val="25"/>
    <w:link w:val="6"/>
    <w:qFormat/>
    <w:uiPriority w:val="0"/>
    <w:rPr>
      <w:rFonts w:ascii="宋体"/>
      <w:kern w:val="2"/>
      <w:sz w:val="18"/>
      <w:szCs w:val="18"/>
    </w:rPr>
  </w:style>
  <w:style w:type="paragraph" w:styleId="6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1305</Words>
  <Characters>7445</Characters>
  <Lines>62</Lines>
  <Paragraphs>17</Paragraphs>
  <TotalTime>3</TotalTime>
  <ScaleCrop>false</ScaleCrop>
  <LinksUpToDate>false</LinksUpToDate>
  <CharactersWithSpaces>8733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蜗牛</cp:lastModifiedBy>
  <cp:lastPrinted>2017-07-17T00:55:00Z</cp:lastPrinted>
  <dcterms:modified xsi:type="dcterms:W3CDTF">2022-01-04T07:57:00Z</dcterms:modified>
  <dc:title>南康市环宇招标代理有限公司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1E2BC408696A48C3AE767AB345F14F12</vt:lpwstr>
  </property>
</Properties>
</file>